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971" w:rsidRDefault="00184971" w:rsidP="00184971">
      <w:pPr>
        <w:keepNext/>
        <w:spacing w:line="360" w:lineRule="auto"/>
        <w:jc w:val="both"/>
        <w:rPr>
          <w:b/>
          <w:noProof/>
        </w:rPr>
      </w:pPr>
      <w:r>
        <w:rPr>
          <w:rFonts w:ascii="Arial" w:hAnsi="Arial" w:cs="Arial"/>
          <w:noProof/>
          <w:lang w:eastAsia="it-IT"/>
        </w:rPr>
        <w:drawing>
          <wp:inline distT="0" distB="0" distL="0" distR="0">
            <wp:extent cx="628015" cy="810895"/>
            <wp:effectExtent l="0" t="0" r="635" b="8255"/>
            <wp:docPr id="1" name="Immagine 1" descr="logo comune singolo c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 descr="logo comune singolo c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015" cy="810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4971" w:rsidRPr="00503CCC" w:rsidRDefault="00184971" w:rsidP="00184971">
      <w:pPr>
        <w:keepNext/>
        <w:spacing w:line="360" w:lineRule="auto"/>
        <w:jc w:val="both"/>
        <w:rPr>
          <w:b/>
          <w:noProof/>
        </w:rPr>
      </w:pPr>
      <w:r w:rsidRPr="00503CCC">
        <w:rPr>
          <w:b/>
          <w:noProof/>
        </w:rPr>
        <w:t>SETTORE APPALTI E CONTRATTI</w:t>
      </w:r>
    </w:p>
    <w:p w:rsidR="00593A1C" w:rsidRDefault="00593A1C"/>
    <w:p w:rsidR="00184971" w:rsidRDefault="00184971" w:rsidP="00184971">
      <w:pPr>
        <w:jc w:val="center"/>
        <w:rPr>
          <w:b/>
          <w:sz w:val="24"/>
          <w:szCs w:val="24"/>
        </w:rPr>
      </w:pPr>
      <w:r w:rsidRPr="00184971">
        <w:rPr>
          <w:b/>
          <w:sz w:val="24"/>
          <w:szCs w:val="24"/>
        </w:rPr>
        <w:t xml:space="preserve">VERBALE </w:t>
      </w:r>
      <w:r w:rsidR="008B79D4">
        <w:rPr>
          <w:b/>
          <w:sz w:val="24"/>
          <w:szCs w:val="24"/>
        </w:rPr>
        <w:t>SEDUTA RISERVATA</w:t>
      </w:r>
      <w:r w:rsidR="00613AC9">
        <w:rPr>
          <w:b/>
          <w:sz w:val="24"/>
          <w:szCs w:val="24"/>
        </w:rPr>
        <w:t xml:space="preserve"> </w:t>
      </w:r>
    </w:p>
    <w:p w:rsidR="003D6D0A" w:rsidRDefault="003D6D0A" w:rsidP="00184971">
      <w:pPr>
        <w:jc w:val="center"/>
        <w:rPr>
          <w:b/>
          <w:sz w:val="24"/>
          <w:szCs w:val="24"/>
        </w:rPr>
      </w:pPr>
    </w:p>
    <w:p w:rsidR="00D47C55" w:rsidRDefault="00D47C55" w:rsidP="00184971">
      <w:pPr>
        <w:jc w:val="both"/>
        <w:rPr>
          <w:b/>
          <w:bCs/>
          <w:color w:val="000000"/>
          <w:sz w:val="22"/>
          <w:szCs w:val="22"/>
          <w:lang w:eastAsia="it-IT"/>
        </w:rPr>
      </w:pPr>
      <w:r w:rsidRPr="00D47C55">
        <w:rPr>
          <w:b/>
          <w:bCs/>
          <w:color w:val="000000"/>
          <w:sz w:val="22"/>
          <w:szCs w:val="22"/>
          <w:lang w:eastAsia="it-IT"/>
        </w:rPr>
        <w:t xml:space="preserve">AFFIDAMENTO DELLA GESTIONE DEL SERVIZIO DI PUBBLICITA’ LEGALE SULLA GAZZETTA UFFICIALE DELLA REPUBBLICA ITALIANA E SUI QUOTIDIANI NAZIONALI E LOCALI, MEDIANTE ACCORDO QUADRO CONCLUSO CON UNICO OPERATORE - CIG </w:t>
      </w:r>
      <w:proofErr w:type="spellStart"/>
      <w:r w:rsidRPr="00D47C55">
        <w:rPr>
          <w:b/>
          <w:bCs/>
          <w:color w:val="000000"/>
          <w:sz w:val="22"/>
          <w:szCs w:val="22"/>
          <w:lang w:eastAsia="it-IT"/>
        </w:rPr>
        <w:t>728093841C</w:t>
      </w:r>
      <w:proofErr w:type="spellEnd"/>
    </w:p>
    <w:p w:rsidR="00D47C55" w:rsidRDefault="00D47C55" w:rsidP="00184971">
      <w:pPr>
        <w:jc w:val="both"/>
        <w:rPr>
          <w:b/>
          <w:bCs/>
          <w:color w:val="000000"/>
          <w:sz w:val="22"/>
          <w:szCs w:val="22"/>
          <w:lang w:eastAsia="it-IT"/>
        </w:rPr>
      </w:pPr>
    </w:p>
    <w:p w:rsidR="008B79D4" w:rsidRDefault="00184971" w:rsidP="00D47C55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bCs/>
          <w:color w:val="000000"/>
          <w:sz w:val="22"/>
          <w:szCs w:val="22"/>
          <w:lang w:eastAsia="it-IT"/>
        </w:rPr>
        <w:t xml:space="preserve">Il giorno </w:t>
      </w:r>
      <w:r w:rsidR="00D47C55">
        <w:rPr>
          <w:bCs/>
          <w:color w:val="000000"/>
          <w:sz w:val="22"/>
          <w:szCs w:val="22"/>
          <w:lang w:eastAsia="it-IT"/>
        </w:rPr>
        <w:t xml:space="preserve">13 dicembre </w:t>
      </w:r>
      <w:r>
        <w:rPr>
          <w:bCs/>
          <w:color w:val="000000"/>
          <w:sz w:val="22"/>
          <w:szCs w:val="22"/>
          <w:lang w:eastAsia="it-IT"/>
        </w:rPr>
        <w:t xml:space="preserve"> 2017 alle ore </w:t>
      </w:r>
      <w:r w:rsidR="00D47C55">
        <w:rPr>
          <w:bCs/>
          <w:color w:val="000000"/>
          <w:sz w:val="22"/>
          <w:szCs w:val="22"/>
          <w:lang w:eastAsia="it-IT"/>
        </w:rPr>
        <w:t>15.40</w:t>
      </w:r>
      <w:r>
        <w:rPr>
          <w:bCs/>
          <w:color w:val="000000"/>
          <w:sz w:val="22"/>
          <w:szCs w:val="22"/>
          <w:lang w:eastAsia="it-IT"/>
        </w:rPr>
        <w:t xml:space="preserve"> </w:t>
      </w:r>
      <w:r w:rsidR="0097268E" w:rsidRPr="0097268E">
        <w:rPr>
          <w:bCs/>
          <w:color w:val="000000"/>
          <w:sz w:val="22"/>
          <w:szCs w:val="22"/>
          <w:lang w:eastAsia="it-IT"/>
        </w:rPr>
        <w:t xml:space="preserve">presso il Comune di Como – ufficio Appalti, in seduta riservata il Direttore Settore Appalti e Contratti, Avv. Giuseppe Ragadali con l’ausilio del delegato di procedura, Dott.ssa Annalisa </w:t>
      </w:r>
      <w:proofErr w:type="spellStart"/>
      <w:r w:rsidR="0097268E" w:rsidRPr="0097268E">
        <w:rPr>
          <w:bCs/>
          <w:color w:val="000000"/>
          <w:sz w:val="22"/>
          <w:szCs w:val="22"/>
          <w:lang w:eastAsia="it-IT"/>
        </w:rPr>
        <w:t>Penolazzi</w:t>
      </w:r>
      <w:proofErr w:type="spellEnd"/>
      <w:r w:rsidR="0097268E" w:rsidRPr="0097268E">
        <w:rPr>
          <w:bCs/>
          <w:color w:val="000000"/>
          <w:sz w:val="22"/>
          <w:szCs w:val="22"/>
          <w:lang w:eastAsia="it-IT"/>
        </w:rPr>
        <w:t xml:space="preserve">, Funzionario </w:t>
      </w:r>
      <w:proofErr w:type="spellStart"/>
      <w:r w:rsidR="0097268E" w:rsidRPr="0097268E">
        <w:rPr>
          <w:bCs/>
          <w:color w:val="000000"/>
          <w:sz w:val="22"/>
          <w:szCs w:val="22"/>
          <w:lang w:eastAsia="it-IT"/>
        </w:rPr>
        <w:t>Amm.vo</w:t>
      </w:r>
      <w:proofErr w:type="spellEnd"/>
      <w:r w:rsidR="0097268E" w:rsidRPr="0097268E">
        <w:rPr>
          <w:bCs/>
          <w:color w:val="000000"/>
          <w:sz w:val="22"/>
          <w:szCs w:val="22"/>
          <w:lang w:eastAsia="it-IT"/>
        </w:rPr>
        <w:t>, Settore Appalti e Contratti</w:t>
      </w:r>
      <w:r w:rsidR="0097268E">
        <w:rPr>
          <w:bCs/>
          <w:color w:val="000000"/>
          <w:sz w:val="22"/>
          <w:szCs w:val="22"/>
          <w:lang w:eastAsia="it-IT"/>
        </w:rPr>
        <w:t>,</w:t>
      </w:r>
      <w:r w:rsidR="00613AC9">
        <w:rPr>
          <w:rFonts w:eastAsiaTheme="minorHAnsi"/>
          <w:sz w:val="24"/>
          <w:szCs w:val="24"/>
          <w:lang w:eastAsia="en-US"/>
        </w:rPr>
        <w:t xml:space="preserve"> esamina</w:t>
      </w:r>
      <w:r w:rsidR="008244EC">
        <w:rPr>
          <w:rFonts w:eastAsiaTheme="minorHAnsi"/>
          <w:sz w:val="24"/>
          <w:szCs w:val="24"/>
          <w:lang w:eastAsia="en-US"/>
        </w:rPr>
        <w:t>, d’ufficio</w:t>
      </w:r>
      <w:r w:rsidR="00E66083">
        <w:rPr>
          <w:rFonts w:eastAsiaTheme="minorHAnsi"/>
          <w:sz w:val="24"/>
          <w:szCs w:val="24"/>
          <w:lang w:eastAsia="en-US"/>
        </w:rPr>
        <w:t>,</w:t>
      </w:r>
      <w:r w:rsidR="008B79D4">
        <w:rPr>
          <w:rFonts w:eastAsiaTheme="minorHAnsi"/>
          <w:sz w:val="24"/>
          <w:szCs w:val="24"/>
          <w:lang w:eastAsia="en-US"/>
        </w:rPr>
        <w:t xml:space="preserve"> la documentazione amministrativa presentata in sede di manifestazione di interesse dei n. </w:t>
      </w:r>
      <w:r w:rsidR="00D47C55">
        <w:rPr>
          <w:rFonts w:eastAsiaTheme="minorHAnsi"/>
          <w:sz w:val="24"/>
          <w:szCs w:val="24"/>
          <w:lang w:eastAsia="en-US"/>
        </w:rPr>
        <w:t>2</w:t>
      </w:r>
      <w:r w:rsidR="008B79D4">
        <w:rPr>
          <w:rFonts w:eastAsiaTheme="minorHAnsi"/>
          <w:sz w:val="24"/>
          <w:szCs w:val="24"/>
          <w:lang w:eastAsia="en-US"/>
        </w:rPr>
        <w:t xml:space="preserve"> operatori </w:t>
      </w:r>
      <w:r w:rsidR="00537239">
        <w:rPr>
          <w:rFonts w:eastAsiaTheme="minorHAnsi"/>
          <w:sz w:val="24"/>
          <w:szCs w:val="24"/>
          <w:lang w:eastAsia="en-US"/>
        </w:rPr>
        <w:t>economici che hanno manifestato interesse.</w:t>
      </w:r>
    </w:p>
    <w:p w:rsidR="00D47C55" w:rsidRPr="00D47C55" w:rsidRDefault="008B79D4" w:rsidP="008B79D4">
      <w:pPr>
        <w:suppressAutoHyphens w:val="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A seguito di detto esame </w:t>
      </w:r>
      <w:r w:rsidR="00613AC9">
        <w:rPr>
          <w:rFonts w:eastAsiaTheme="minorHAnsi"/>
          <w:sz w:val="24"/>
          <w:szCs w:val="24"/>
          <w:lang w:eastAsia="en-US"/>
        </w:rPr>
        <w:t>vengono</w:t>
      </w:r>
      <w:r>
        <w:rPr>
          <w:rFonts w:eastAsiaTheme="minorHAnsi"/>
          <w:sz w:val="24"/>
          <w:szCs w:val="24"/>
          <w:lang w:eastAsia="en-US"/>
        </w:rPr>
        <w:t xml:space="preserve"> ammesse</w:t>
      </w:r>
      <w:r w:rsidR="00613AC9">
        <w:rPr>
          <w:rFonts w:eastAsiaTheme="minorHAnsi"/>
          <w:sz w:val="24"/>
          <w:szCs w:val="24"/>
          <w:lang w:eastAsia="en-US"/>
        </w:rPr>
        <w:t>,</w:t>
      </w:r>
      <w:r>
        <w:rPr>
          <w:rFonts w:eastAsiaTheme="minorHAnsi"/>
          <w:sz w:val="24"/>
          <w:szCs w:val="24"/>
          <w:lang w:eastAsia="en-US"/>
        </w:rPr>
        <w:t xml:space="preserve"> con riserva</w:t>
      </w:r>
      <w:r w:rsidR="00613AC9">
        <w:rPr>
          <w:rFonts w:eastAsiaTheme="minorHAnsi"/>
          <w:sz w:val="24"/>
          <w:szCs w:val="24"/>
          <w:lang w:eastAsia="en-US"/>
        </w:rPr>
        <w:t>,</w:t>
      </w:r>
      <w:r>
        <w:rPr>
          <w:rFonts w:eastAsiaTheme="minorHAnsi"/>
          <w:sz w:val="24"/>
          <w:szCs w:val="24"/>
          <w:lang w:eastAsia="en-US"/>
        </w:rPr>
        <w:t xml:space="preserve"> alla fase negoziale i seguenti operatori economici:</w:t>
      </w:r>
    </w:p>
    <w:p w:rsidR="00D47C55" w:rsidRDefault="00D47C55" w:rsidP="00D47C55">
      <w:pPr>
        <w:suppressAutoHyphens w:val="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1) </w:t>
      </w:r>
      <w:r w:rsidRPr="00D47C55">
        <w:rPr>
          <w:rFonts w:eastAsia="Calibri"/>
          <w:sz w:val="24"/>
          <w:szCs w:val="24"/>
          <w:lang w:eastAsia="en-US"/>
        </w:rPr>
        <w:t xml:space="preserve">società Atena </w:t>
      </w:r>
      <w:proofErr w:type="spellStart"/>
      <w:r w:rsidRPr="00D47C55">
        <w:rPr>
          <w:rFonts w:eastAsia="Calibri"/>
          <w:sz w:val="24"/>
          <w:szCs w:val="24"/>
          <w:lang w:eastAsia="en-US"/>
        </w:rPr>
        <w:t>Communication</w:t>
      </w:r>
      <w:proofErr w:type="spellEnd"/>
      <w:r w:rsidRPr="00D47C5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D47C55">
        <w:rPr>
          <w:rFonts w:eastAsia="Calibri"/>
          <w:sz w:val="24"/>
          <w:szCs w:val="24"/>
          <w:lang w:eastAsia="en-US"/>
        </w:rPr>
        <w:t>srl</w:t>
      </w:r>
      <w:proofErr w:type="spellEnd"/>
      <w:r w:rsidRPr="00D47C55">
        <w:rPr>
          <w:rFonts w:eastAsia="Calibri"/>
          <w:sz w:val="24"/>
          <w:szCs w:val="24"/>
          <w:lang w:eastAsia="en-US"/>
        </w:rPr>
        <w:t xml:space="preserve"> è stata riscontrata la carenza delle seguenti dichiarazioni del </w:t>
      </w:r>
      <w:proofErr w:type="spellStart"/>
      <w:r w:rsidRPr="00D47C55">
        <w:rPr>
          <w:rFonts w:eastAsia="Calibri"/>
          <w:sz w:val="24"/>
          <w:szCs w:val="24"/>
          <w:lang w:eastAsia="en-US"/>
        </w:rPr>
        <w:t>DGUE</w:t>
      </w:r>
      <w:proofErr w:type="spellEnd"/>
      <w:r w:rsidRPr="00D47C55">
        <w:rPr>
          <w:rFonts w:eastAsia="Calibri"/>
          <w:sz w:val="24"/>
          <w:szCs w:val="24"/>
          <w:lang w:eastAsia="en-US"/>
        </w:rPr>
        <w:t>:</w:t>
      </w:r>
    </w:p>
    <w:p w:rsidR="00D47C55" w:rsidRPr="00D47C55" w:rsidRDefault="00D47C55" w:rsidP="00D47C55">
      <w:pPr>
        <w:suppressAutoHyphens w:val="0"/>
        <w:jc w:val="both"/>
        <w:rPr>
          <w:rFonts w:eastAsia="Calibri"/>
          <w:sz w:val="24"/>
          <w:szCs w:val="24"/>
          <w:lang w:eastAsia="en-US"/>
        </w:rPr>
      </w:pPr>
      <w:r w:rsidRPr="00D47C55">
        <w:rPr>
          <w:rFonts w:eastAsia="Calibri"/>
          <w:sz w:val="24"/>
          <w:szCs w:val="24"/>
          <w:lang w:eastAsia="en-US"/>
        </w:rPr>
        <w:t xml:space="preserve">- Parte III, Sez. C, punti </w:t>
      </w:r>
      <w:proofErr w:type="spellStart"/>
      <w:r w:rsidRPr="00D47C55">
        <w:rPr>
          <w:rFonts w:eastAsia="Calibri"/>
          <w:sz w:val="24"/>
          <w:szCs w:val="24"/>
          <w:lang w:eastAsia="en-US"/>
        </w:rPr>
        <w:t>2a-2b-2c-2d</w:t>
      </w:r>
      <w:proofErr w:type="spellEnd"/>
    </w:p>
    <w:p w:rsidR="00D47C55" w:rsidRPr="00D47C55" w:rsidRDefault="00D47C55" w:rsidP="00D47C55">
      <w:pPr>
        <w:suppressAutoHyphens w:val="0"/>
        <w:jc w:val="both"/>
        <w:rPr>
          <w:rFonts w:eastAsia="Calibri"/>
          <w:sz w:val="24"/>
          <w:szCs w:val="24"/>
          <w:lang w:eastAsia="en-US"/>
        </w:rPr>
      </w:pPr>
      <w:r w:rsidRPr="00D47C55">
        <w:rPr>
          <w:rFonts w:eastAsia="Calibri"/>
          <w:sz w:val="24"/>
          <w:szCs w:val="24"/>
          <w:lang w:eastAsia="en-US"/>
        </w:rPr>
        <w:t xml:space="preserve">- Parte IV, Sez. A, p. 1, 2 </w:t>
      </w:r>
    </w:p>
    <w:p w:rsidR="00537239" w:rsidRDefault="00D47C55" w:rsidP="00D47C55">
      <w:pPr>
        <w:suppressAutoHyphens w:val="0"/>
        <w:jc w:val="both"/>
        <w:rPr>
          <w:rFonts w:eastAsia="Calibri"/>
          <w:sz w:val="24"/>
          <w:szCs w:val="24"/>
          <w:lang w:eastAsia="en-US"/>
        </w:rPr>
      </w:pPr>
      <w:r w:rsidRPr="00D47C55">
        <w:rPr>
          <w:rFonts w:eastAsia="Calibri"/>
          <w:sz w:val="24"/>
          <w:szCs w:val="24"/>
          <w:lang w:eastAsia="en-US"/>
        </w:rPr>
        <w:t xml:space="preserve">- Parte IV, Sez. C, p. </w:t>
      </w:r>
      <w:proofErr w:type="spellStart"/>
      <w:r w:rsidRPr="00D47C55">
        <w:rPr>
          <w:rFonts w:eastAsia="Calibri"/>
          <w:sz w:val="24"/>
          <w:szCs w:val="24"/>
          <w:lang w:eastAsia="en-US"/>
        </w:rPr>
        <w:t>1b</w:t>
      </w:r>
      <w:proofErr w:type="spellEnd"/>
      <w:r w:rsidRPr="00D47C55">
        <w:rPr>
          <w:rFonts w:eastAsia="Calibri"/>
          <w:sz w:val="24"/>
          <w:szCs w:val="24"/>
          <w:lang w:eastAsia="en-US"/>
        </w:rPr>
        <w:t xml:space="preserve">) con riferimento ai servizi prestati ed in particolare al servizio svolto per </w:t>
      </w:r>
      <w:proofErr w:type="spellStart"/>
      <w:r w:rsidRPr="00D47C55">
        <w:rPr>
          <w:rFonts w:eastAsia="Calibri"/>
          <w:sz w:val="24"/>
          <w:szCs w:val="24"/>
          <w:lang w:eastAsia="en-US"/>
        </w:rPr>
        <w:t>Estar</w:t>
      </w:r>
      <w:proofErr w:type="spellEnd"/>
      <w:r w:rsidRPr="00D47C55">
        <w:rPr>
          <w:rFonts w:eastAsia="Calibri"/>
          <w:sz w:val="24"/>
          <w:szCs w:val="24"/>
          <w:lang w:eastAsia="en-US"/>
        </w:rPr>
        <w:t xml:space="preserve"> – Firenze, si chiede di specificare il valore complessivo dell’appalto affidato a Codesta società negli ultimi tre anni dalla data di pubblicazione dell’avviso di manifestazione di interesse, al fine di verificare il possesso del requisito speciale indicato nel precitato avviso. </w:t>
      </w:r>
    </w:p>
    <w:p w:rsidR="00D47C55" w:rsidRPr="00D47C55" w:rsidRDefault="00D47C55" w:rsidP="00D47C55">
      <w:pPr>
        <w:suppressAutoHyphens w:val="0"/>
        <w:jc w:val="both"/>
        <w:rPr>
          <w:rFonts w:eastAsia="Calibri"/>
          <w:sz w:val="24"/>
          <w:szCs w:val="24"/>
          <w:lang w:eastAsia="en-US"/>
        </w:rPr>
      </w:pPr>
      <w:r w:rsidRPr="00D47C55">
        <w:rPr>
          <w:rFonts w:eastAsia="Calibri"/>
          <w:sz w:val="24"/>
          <w:szCs w:val="24"/>
          <w:lang w:eastAsia="en-US"/>
        </w:rPr>
        <w:t xml:space="preserve">2) società </w:t>
      </w:r>
      <w:proofErr w:type="spellStart"/>
      <w:r w:rsidRPr="00D47C55">
        <w:rPr>
          <w:rFonts w:eastAsia="Calibri"/>
          <w:sz w:val="24"/>
          <w:szCs w:val="24"/>
          <w:lang w:eastAsia="en-US"/>
        </w:rPr>
        <w:t>Edindustria</w:t>
      </w:r>
      <w:proofErr w:type="spellEnd"/>
      <w:r w:rsidRPr="00D47C55">
        <w:rPr>
          <w:rFonts w:eastAsia="Calibri"/>
          <w:sz w:val="24"/>
          <w:szCs w:val="24"/>
          <w:lang w:eastAsia="en-US"/>
        </w:rPr>
        <w:t xml:space="preserve"> Centro per le Comunicazioni d’impresa </w:t>
      </w:r>
      <w:proofErr w:type="spellStart"/>
      <w:r w:rsidRPr="00D47C55">
        <w:rPr>
          <w:rFonts w:eastAsia="Calibri"/>
          <w:sz w:val="24"/>
          <w:szCs w:val="24"/>
          <w:lang w:eastAsia="en-US"/>
        </w:rPr>
        <w:t>srl</w:t>
      </w:r>
      <w:proofErr w:type="spellEnd"/>
      <w:r w:rsidRPr="00D47C55">
        <w:rPr>
          <w:rFonts w:eastAsia="Calibri"/>
          <w:sz w:val="24"/>
          <w:szCs w:val="24"/>
          <w:lang w:eastAsia="en-US"/>
        </w:rPr>
        <w:t xml:space="preserve"> è stata riscontrata la carenza delle seguenti dichiarazioni del </w:t>
      </w:r>
      <w:proofErr w:type="spellStart"/>
      <w:r w:rsidRPr="00D47C55">
        <w:rPr>
          <w:rFonts w:eastAsia="Calibri"/>
          <w:sz w:val="24"/>
          <w:szCs w:val="24"/>
          <w:lang w:eastAsia="en-US"/>
        </w:rPr>
        <w:t>DGUE</w:t>
      </w:r>
      <w:proofErr w:type="spellEnd"/>
      <w:r w:rsidRPr="00D47C55">
        <w:rPr>
          <w:rFonts w:eastAsia="Calibri"/>
          <w:sz w:val="24"/>
          <w:szCs w:val="24"/>
          <w:lang w:eastAsia="en-US"/>
        </w:rPr>
        <w:t>:</w:t>
      </w:r>
    </w:p>
    <w:p w:rsidR="00D47C55" w:rsidRPr="00D47C55" w:rsidRDefault="00D47C55" w:rsidP="00D47C55">
      <w:pPr>
        <w:suppressAutoHyphens w:val="0"/>
        <w:jc w:val="both"/>
        <w:rPr>
          <w:rFonts w:eastAsia="Calibri"/>
          <w:sz w:val="24"/>
          <w:szCs w:val="24"/>
          <w:lang w:eastAsia="en-US"/>
        </w:rPr>
      </w:pPr>
      <w:r w:rsidRPr="00D47C55">
        <w:rPr>
          <w:rFonts w:eastAsia="Calibri"/>
          <w:sz w:val="24"/>
          <w:szCs w:val="24"/>
          <w:lang w:eastAsia="en-US"/>
        </w:rPr>
        <w:t>- Parte IV, Sez. 0</w:t>
      </w:r>
    </w:p>
    <w:p w:rsidR="00D47C55" w:rsidRPr="00D47C55" w:rsidRDefault="00D47C55" w:rsidP="00D47C55">
      <w:pPr>
        <w:suppressAutoHyphens w:val="0"/>
        <w:jc w:val="both"/>
        <w:rPr>
          <w:rFonts w:eastAsia="Calibri"/>
          <w:sz w:val="24"/>
          <w:szCs w:val="24"/>
          <w:lang w:eastAsia="en-US"/>
        </w:rPr>
      </w:pPr>
      <w:r w:rsidRPr="00D47C55">
        <w:rPr>
          <w:rFonts w:eastAsia="Calibri"/>
          <w:sz w:val="24"/>
          <w:szCs w:val="24"/>
          <w:lang w:eastAsia="en-US"/>
        </w:rPr>
        <w:t xml:space="preserve">- Parte IV, Sez. C, p. </w:t>
      </w:r>
      <w:proofErr w:type="spellStart"/>
      <w:r w:rsidRPr="00D47C55">
        <w:rPr>
          <w:rFonts w:eastAsia="Calibri"/>
          <w:sz w:val="24"/>
          <w:szCs w:val="24"/>
          <w:lang w:eastAsia="en-US"/>
        </w:rPr>
        <w:t>1b</w:t>
      </w:r>
      <w:proofErr w:type="spellEnd"/>
      <w:r w:rsidRPr="00D47C55">
        <w:rPr>
          <w:rFonts w:eastAsia="Calibri"/>
          <w:sz w:val="24"/>
          <w:szCs w:val="24"/>
          <w:lang w:eastAsia="en-US"/>
        </w:rPr>
        <w:t>) riportare la descrizione dei servizi analoghi prestati.</w:t>
      </w:r>
    </w:p>
    <w:p w:rsidR="00537239" w:rsidRDefault="00537239" w:rsidP="00D47C55">
      <w:pPr>
        <w:suppressAutoHyphens w:val="0"/>
        <w:jc w:val="both"/>
        <w:rPr>
          <w:rFonts w:eastAsia="Calibri"/>
          <w:sz w:val="24"/>
          <w:szCs w:val="24"/>
          <w:lang w:eastAsia="en-US"/>
        </w:rPr>
      </w:pPr>
    </w:p>
    <w:p w:rsidR="00D47C55" w:rsidRDefault="00D47C55" w:rsidP="00D47C55">
      <w:pPr>
        <w:suppressAutoHyphens w:val="0"/>
        <w:jc w:val="both"/>
        <w:rPr>
          <w:rFonts w:eastAsia="Calibri"/>
          <w:sz w:val="24"/>
          <w:szCs w:val="24"/>
          <w:lang w:eastAsia="en-US"/>
        </w:rPr>
      </w:pPr>
      <w:r w:rsidRPr="00D47C55">
        <w:rPr>
          <w:rFonts w:eastAsia="Calibri"/>
          <w:sz w:val="24"/>
          <w:szCs w:val="24"/>
          <w:lang w:eastAsia="en-US"/>
        </w:rPr>
        <w:t xml:space="preserve">Conseguentemente, </w:t>
      </w:r>
      <w:r w:rsidR="00537239">
        <w:rPr>
          <w:rFonts w:eastAsia="Calibri"/>
          <w:sz w:val="24"/>
          <w:szCs w:val="24"/>
          <w:lang w:eastAsia="en-US"/>
        </w:rPr>
        <w:t>le predette società sono ammesse</w:t>
      </w:r>
      <w:r w:rsidRPr="00D47C55">
        <w:rPr>
          <w:rFonts w:eastAsia="Calibri"/>
          <w:sz w:val="24"/>
          <w:szCs w:val="24"/>
          <w:lang w:eastAsia="en-US"/>
        </w:rPr>
        <w:t xml:space="preserve"> riserva alla fase successiva della procedura, subordinata all’integrazione istruttoria con le suddette dichiarazioni entro il termine perentorio del 21 dicembre 2017 ore 11.00, pena l’esclusione.</w:t>
      </w:r>
    </w:p>
    <w:p w:rsidR="00537239" w:rsidRDefault="00537239" w:rsidP="008B79D4">
      <w:pPr>
        <w:suppressAutoHyphens w:val="0"/>
        <w:jc w:val="both"/>
        <w:rPr>
          <w:rFonts w:eastAsia="Calibri"/>
          <w:sz w:val="24"/>
          <w:szCs w:val="24"/>
          <w:lang w:eastAsia="en-US"/>
        </w:rPr>
      </w:pPr>
    </w:p>
    <w:p w:rsidR="00D47C55" w:rsidRDefault="00D47C55" w:rsidP="008B79D4">
      <w:pPr>
        <w:suppressAutoHyphens w:val="0"/>
        <w:jc w:val="both"/>
        <w:rPr>
          <w:rFonts w:eastAsia="Calibri"/>
          <w:sz w:val="24"/>
          <w:szCs w:val="24"/>
          <w:lang w:eastAsia="en-US"/>
        </w:rPr>
      </w:pPr>
      <w:bookmarkStart w:id="0" w:name="_GoBack"/>
      <w:bookmarkEnd w:id="0"/>
      <w:r>
        <w:rPr>
          <w:rFonts w:eastAsia="Calibri"/>
          <w:sz w:val="24"/>
          <w:szCs w:val="24"/>
          <w:lang w:eastAsia="en-US"/>
        </w:rPr>
        <w:t>La seduta è chiusa alle ore 16.40.</w:t>
      </w:r>
    </w:p>
    <w:p w:rsidR="00D47C55" w:rsidRDefault="00D47C55" w:rsidP="008B79D4">
      <w:pPr>
        <w:suppressAutoHyphens w:val="0"/>
        <w:jc w:val="both"/>
        <w:rPr>
          <w:rFonts w:eastAsia="Calibri"/>
          <w:sz w:val="24"/>
          <w:szCs w:val="24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794"/>
        <w:gridCol w:w="1984"/>
        <w:gridCol w:w="4000"/>
      </w:tblGrid>
      <w:tr w:rsidR="00D47C55" w:rsidRPr="00D47C55" w:rsidTr="00253E28">
        <w:tc>
          <w:tcPr>
            <w:tcW w:w="3794" w:type="dxa"/>
          </w:tcPr>
          <w:p w:rsidR="00D47C55" w:rsidRPr="00D47C55" w:rsidRDefault="00D47C55" w:rsidP="00D47C55">
            <w:pPr>
              <w:suppressAutoHyphens w:val="0"/>
              <w:jc w:val="center"/>
              <w:rPr>
                <w:sz w:val="24"/>
                <w:szCs w:val="24"/>
                <w:lang w:eastAsia="it-IT"/>
              </w:rPr>
            </w:pPr>
          </w:p>
        </w:tc>
        <w:tc>
          <w:tcPr>
            <w:tcW w:w="1984" w:type="dxa"/>
          </w:tcPr>
          <w:p w:rsidR="00D47C55" w:rsidRPr="00D47C55" w:rsidRDefault="00D47C55" w:rsidP="00D47C55">
            <w:pPr>
              <w:suppressAutoHyphens w:val="0"/>
              <w:jc w:val="both"/>
              <w:rPr>
                <w:sz w:val="24"/>
                <w:szCs w:val="24"/>
                <w:lang w:eastAsia="it-IT"/>
              </w:rPr>
            </w:pPr>
          </w:p>
        </w:tc>
        <w:tc>
          <w:tcPr>
            <w:tcW w:w="4000" w:type="dxa"/>
          </w:tcPr>
          <w:p w:rsidR="00D47C55" w:rsidRPr="00D47C55" w:rsidRDefault="00D47C55" w:rsidP="00D47C55">
            <w:pPr>
              <w:suppressAutoHyphens w:val="0"/>
              <w:jc w:val="center"/>
              <w:rPr>
                <w:sz w:val="24"/>
                <w:szCs w:val="24"/>
                <w:lang w:eastAsia="it-IT"/>
              </w:rPr>
            </w:pPr>
            <w:r w:rsidRPr="00D47C55">
              <w:rPr>
                <w:sz w:val="24"/>
                <w:szCs w:val="24"/>
                <w:lang w:eastAsia="it-IT"/>
              </w:rPr>
              <w:t>Il Direttore del Settore</w:t>
            </w:r>
          </w:p>
        </w:tc>
      </w:tr>
      <w:tr w:rsidR="00D47C55" w:rsidRPr="00D47C55" w:rsidTr="00253E28">
        <w:tc>
          <w:tcPr>
            <w:tcW w:w="3794" w:type="dxa"/>
          </w:tcPr>
          <w:p w:rsidR="00D47C55" w:rsidRPr="00D47C55" w:rsidRDefault="00D47C55" w:rsidP="00D47C55">
            <w:pPr>
              <w:suppressAutoHyphens w:val="0"/>
              <w:jc w:val="center"/>
              <w:rPr>
                <w:sz w:val="24"/>
                <w:szCs w:val="24"/>
                <w:lang w:eastAsia="it-IT"/>
              </w:rPr>
            </w:pPr>
          </w:p>
        </w:tc>
        <w:tc>
          <w:tcPr>
            <w:tcW w:w="1984" w:type="dxa"/>
          </w:tcPr>
          <w:p w:rsidR="00D47C55" w:rsidRPr="00D47C55" w:rsidRDefault="00D47C55" w:rsidP="00D47C55">
            <w:pPr>
              <w:suppressAutoHyphens w:val="0"/>
              <w:jc w:val="both"/>
              <w:rPr>
                <w:sz w:val="24"/>
                <w:szCs w:val="24"/>
                <w:lang w:eastAsia="it-IT"/>
              </w:rPr>
            </w:pPr>
          </w:p>
        </w:tc>
        <w:tc>
          <w:tcPr>
            <w:tcW w:w="4000" w:type="dxa"/>
          </w:tcPr>
          <w:p w:rsidR="00D47C55" w:rsidRPr="00D47C55" w:rsidRDefault="00D47C55" w:rsidP="00D47C55">
            <w:pPr>
              <w:suppressAutoHyphens w:val="0"/>
              <w:jc w:val="center"/>
              <w:rPr>
                <w:sz w:val="24"/>
                <w:szCs w:val="24"/>
                <w:lang w:eastAsia="it-IT"/>
              </w:rPr>
            </w:pPr>
            <w:r w:rsidRPr="00D47C55">
              <w:rPr>
                <w:sz w:val="24"/>
                <w:szCs w:val="24"/>
                <w:lang w:eastAsia="it-IT"/>
              </w:rPr>
              <w:t>Appalti e Contratti</w:t>
            </w:r>
          </w:p>
        </w:tc>
      </w:tr>
      <w:tr w:rsidR="00D47C55" w:rsidRPr="00D47C55" w:rsidTr="00253E28">
        <w:tc>
          <w:tcPr>
            <w:tcW w:w="3794" w:type="dxa"/>
          </w:tcPr>
          <w:p w:rsidR="00D47C55" w:rsidRPr="00D47C55" w:rsidRDefault="00D47C55" w:rsidP="00D47C55">
            <w:pPr>
              <w:suppressAutoHyphens w:val="0"/>
              <w:jc w:val="center"/>
              <w:rPr>
                <w:sz w:val="24"/>
                <w:szCs w:val="24"/>
                <w:lang w:eastAsia="it-IT"/>
              </w:rPr>
            </w:pPr>
          </w:p>
        </w:tc>
        <w:tc>
          <w:tcPr>
            <w:tcW w:w="1984" w:type="dxa"/>
          </w:tcPr>
          <w:p w:rsidR="00D47C55" w:rsidRPr="00D47C55" w:rsidRDefault="00D47C55" w:rsidP="00D47C55">
            <w:pPr>
              <w:suppressAutoHyphens w:val="0"/>
              <w:jc w:val="both"/>
              <w:rPr>
                <w:sz w:val="24"/>
                <w:szCs w:val="24"/>
                <w:lang w:eastAsia="it-IT"/>
              </w:rPr>
            </w:pPr>
          </w:p>
        </w:tc>
        <w:tc>
          <w:tcPr>
            <w:tcW w:w="4000" w:type="dxa"/>
          </w:tcPr>
          <w:p w:rsidR="00D47C55" w:rsidRPr="00D47C55" w:rsidRDefault="00D47C55" w:rsidP="00D47C55">
            <w:pPr>
              <w:suppressAutoHyphens w:val="0"/>
              <w:jc w:val="center"/>
              <w:rPr>
                <w:sz w:val="24"/>
                <w:szCs w:val="24"/>
                <w:lang w:eastAsia="it-IT"/>
              </w:rPr>
            </w:pPr>
            <w:r w:rsidRPr="00D47C55">
              <w:rPr>
                <w:sz w:val="24"/>
                <w:szCs w:val="24"/>
                <w:lang w:eastAsia="it-IT"/>
              </w:rPr>
              <w:t>Avv. Giuseppe Ragadali</w:t>
            </w:r>
          </w:p>
        </w:tc>
      </w:tr>
    </w:tbl>
    <w:p w:rsidR="00D47C55" w:rsidRPr="00D47C55" w:rsidRDefault="00D47C55" w:rsidP="00D47C55">
      <w:pPr>
        <w:widowControl w:val="0"/>
        <w:suppressAutoHyphens w:val="0"/>
        <w:autoSpaceDE w:val="0"/>
        <w:autoSpaceDN w:val="0"/>
        <w:adjustRightInd w:val="0"/>
        <w:ind w:left="2832"/>
        <w:contextualSpacing/>
        <w:jc w:val="both"/>
        <w:rPr>
          <w:color w:val="000000"/>
          <w:sz w:val="16"/>
          <w:szCs w:val="16"/>
          <w:lang w:eastAsia="en-US"/>
        </w:rPr>
      </w:pPr>
      <w:r w:rsidRPr="00D47C55">
        <w:rPr>
          <w:i/>
          <w:color w:val="000000"/>
          <w:sz w:val="16"/>
          <w:szCs w:val="16"/>
          <w:lang w:eastAsia="en-US"/>
        </w:rPr>
        <w:t>Documento informatico sottoscritto con firma digitale ai sensi dell’</w:t>
      </w:r>
      <w:proofErr w:type="spellStart"/>
      <w:r w:rsidRPr="00D47C55">
        <w:rPr>
          <w:i/>
          <w:color w:val="000000"/>
          <w:sz w:val="16"/>
          <w:szCs w:val="16"/>
          <w:lang w:eastAsia="en-US"/>
        </w:rPr>
        <w:t>art.24</w:t>
      </w:r>
      <w:proofErr w:type="spellEnd"/>
      <w:r w:rsidRPr="00D47C55">
        <w:rPr>
          <w:i/>
          <w:color w:val="000000"/>
          <w:sz w:val="16"/>
          <w:szCs w:val="16"/>
          <w:lang w:eastAsia="en-US"/>
        </w:rPr>
        <w:t xml:space="preserve"> del </w:t>
      </w:r>
      <w:proofErr w:type="spellStart"/>
      <w:r w:rsidRPr="00D47C55">
        <w:rPr>
          <w:i/>
          <w:color w:val="000000"/>
          <w:sz w:val="16"/>
          <w:szCs w:val="16"/>
          <w:lang w:eastAsia="en-US"/>
        </w:rPr>
        <w:t>D.Lgs.</w:t>
      </w:r>
      <w:proofErr w:type="spellEnd"/>
      <w:r w:rsidRPr="00D47C55">
        <w:rPr>
          <w:i/>
          <w:color w:val="000000"/>
          <w:sz w:val="16"/>
          <w:szCs w:val="16"/>
          <w:lang w:eastAsia="en-US"/>
        </w:rPr>
        <w:t xml:space="preserve"> </w:t>
      </w:r>
      <w:proofErr w:type="spellStart"/>
      <w:r w:rsidRPr="00D47C55">
        <w:rPr>
          <w:i/>
          <w:color w:val="000000"/>
          <w:sz w:val="16"/>
          <w:szCs w:val="16"/>
          <w:lang w:eastAsia="en-US"/>
        </w:rPr>
        <w:t>n.82</w:t>
      </w:r>
      <w:proofErr w:type="spellEnd"/>
      <w:r w:rsidRPr="00D47C55">
        <w:rPr>
          <w:i/>
          <w:color w:val="000000"/>
          <w:sz w:val="16"/>
          <w:szCs w:val="16"/>
          <w:lang w:eastAsia="en-US"/>
        </w:rPr>
        <w:t xml:space="preserve">/2005 e </w:t>
      </w:r>
      <w:proofErr w:type="spellStart"/>
      <w:r w:rsidRPr="00D47C55">
        <w:rPr>
          <w:i/>
          <w:color w:val="000000"/>
          <w:sz w:val="16"/>
          <w:szCs w:val="16"/>
          <w:lang w:eastAsia="en-US"/>
        </w:rPr>
        <w:t>s.m.i</w:t>
      </w:r>
      <w:proofErr w:type="spellEnd"/>
    </w:p>
    <w:p w:rsidR="00D47C55" w:rsidRDefault="00D47C55" w:rsidP="008B79D4">
      <w:pPr>
        <w:suppressAutoHyphens w:val="0"/>
        <w:jc w:val="both"/>
        <w:rPr>
          <w:rFonts w:eastAsia="Calibri"/>
          <w:sz w:val="24"/>
          <w:szCs w:val="24"/>
          <w:lang w:eastAsia="en-US"/>
        </w:rPr>
      </w:pPr>
    </w:p>
    <w:sectPr w:rsidR="00D47C5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0D0C38"/>
    <w:multiLevelType w:val="hybridMultilevel"/>
    <w:tmpl w:val="452AC510"/>
    <w:lvl w:ilvl="0" w:tplc="7ECAA8D4">
      <w:start w:val="1"/>
      <w:numFmt w:val="decimal"/>
      <w:lvlText w:val="%1)"/>
      <w:lvlJc w:val="left"/>
      <w:pPr>
        <w:ind w:left="720" w:hanging="360"/>
      </w:pPr>
      <w:rPr>
        <w:rFonts w:eastAsia="Calibri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3B5"/>
    <w:rsid w:val="00184971"/>
    <w:rsid w:val="001C136C"/>
    <w:rsid w:val="001C5355"/>
    <w:rsid w:val="00307C1D"/>
    <w:rsid w:val="003D6D0A"/>
    <w:rsid w:val="00537239"/>
    <w:rsid w:val="00593A1C"/>
    <w:rsid w:val="00613AC9"/>
    <w:rsid w:val="00643DD5"/>
    <w:rsid w:val="00665532"/>
    <w:rsid w:val="008244EC"/>
    <w:rsid w:val="008B79D4"/>
    <w:rsid w:val="00953C2F"/>
    <w:rsid w:val="0097268E"/>
    <w:rsid w:val="009F6F1A"/>
    <w:rsid w:val="00A0019D"/>
    <w:rsid w:val="00A53598"/>
    <w:rsid w:val="00A80A61"/>
    <w:rsid w:val="00A874B4"/>
    <w:rsid w:val="00B74494"/>
    <w:rsid w:val="00B963B5"/>
    <w:rsid w:val="00D06BD4"/>
    <w:rsid w:val="00D36A23"/>
    <w:rsid w:val="00D4326E"/>
    <w:rsid w:val="00D47C55"/>
    <w:rsid w:val="00E66083"/>
    <w:rsid w:val="00E8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8497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84971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84971"/>
    <w:rPr>
      <w:rFonts w:ascii="Tahoma" w:eastAsia="Times New Roman" w:hAnsi="Tahoma" w:cs="Tahoma"/>
      <w:sz w:val="16"/>
      <w:szCs w:val="16"/>
      <w:lang w:eastAsia="zh-CN"/>
    </w:rPr>
  </w:style>
  <w:style w:type="table" w:styleId="Grigliatabella">
    <w:name w:val="Table Grid"/>
    <w:basedOn w:val="Tabellanormale"/>
    <w:uiPriority w:val="59"/>
    <w:rsid w:val="006655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8B79D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8497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84971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84971"/>
    <w:rPr>
      <w:rFonts w:ascii="Tahoma" w:eastAsia="Times New Roman" w:hAnsi="Tahoma" w:cs="Tahoma"/>
      <w:sz w:val="16"/>
      <w:szCs w:val="16"/>
      <w:lang w:eastAsia="zh-CN"/>
    </w:rPr>
  </w:style>
  <w:style w:type="table" w:styleId="Grigliatabella">
    <w:name w:val="Table Grid"/>
    <w:basedOn w:val="Tabellanormale"/>
    <w:uiPriority w:val="59"/>
    <w:rsid w:val="006655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8B79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1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Penolazzi Annalisa</dc:creator>
  <cp:keywords/>
  <dc:description/>
  <cp:lastModifiedBy>Penolazzi Annalisa</cp:lastModifiedBy>
  <cp:revision>15</cp:revision>
  <cp:lastPrinted>2018-01-09T13:51:00Z</cp:lastPrinted>
  <dcterms:created xsi:type="dcterms:W3CDTF">2017-10-18T10:12:00Z</dcterms:created>
  <dcterms:modified xsi:type="dcterms:W3CDTF">2018-01-09T13:53:00Z</dcterms:modified>
</cp:coreProperties>
</file>